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835"/>
        <w:gridCol w:w="3209"/>
      </w:tblGrid>
      <w:tr w:rsidR="006C7AC8" w:rsidTr="29CCE5B8" w14:paraId="0813A4BA" w14:textId="77777777">
        <w:tc>
          <w:tcPr>
            <w:tcW w:w="1555" w:type="dxa"/>
            <w:tcMar/>
          </w:tcPr>
          <w:p w:rsidR="006C7AC8" w:rsidRDefault="00657649" w14:paraId="62E65332" w14:textId="7E6A5B26">
            <w:r>
              <w:t>Learning</w:t>
            </w:r>
          </w:p>
        </w:tc>
        <w:tc>
          <w:tcPr>
            <w:tcW w:w="1417" w:type="dxa"/>
            <w:tcMar/>
          </w:tcPr>
          <w:p w:rsidR="006C7AC8" w:rsidRDefault="00657649" w14:paraId="3912872C" w14:textId="2C5B08AA">
            <w:r>
              <w:t>How long on timer?</w:t>
            </w:r>
            <w:r w:rsidR="006C7AC8">
              <w:t xml:space="preserve"> </w:t>
            </w:r>
          </w:p>
        </w:tc>
        <w:tc>
          <w:tcPr>
            <w:tcW w:w="2835" w:type="dxa"/>
            <w:tcMar/>
          </w:tcPr>
          <w:p w:rsidR="006C7AC8" w:rsidRDefault="00657649" w14:paraId="16D86CF1" w14:textId="6638D7AC">
            <w:r>
              <w:t>Feelings</w:t>
            </w:r>
          </w:p>
        </w:tc>
        <w:tc>
          <w:tcPr>
            <w:tcW w:w="3209" w:type="dxa"/>
            <w:tcMar/>
          </w:tcPr>
          <w:p w:rsidR="006C7AC8" w:rsidRDefault="006C7AC8" w14:paraId="07D817BF" w14:textId="77777777">
            <w:r>
              <w:t xml:space="preserve">Comments </w:t>
            </w:r>
          </w:p>
        </w:tc>
      </w:tr>
      <w:tr w:rsidR="006C7AC8" w:rsidTr="29CCE5B8" w14:paraId="6D732DBD" w14:textId="77777777">
        <w:tc>
          <w:tcPr>
            <w:tcW w:w="1555" w:type="dxa"/>
            <w:tcMar/>
          </w:tcPr>
          <w:p w:rsidR="00D262FC" w:rsidRDefault="00D262FC" w14:paraId="33638E28" w14:textId="0D515CD7"/>
          <w:p w:rsidR="00657649" w:rsidRDefault="00D262FC" w14:paraId="2EEE2DA1" w14:textId="0CF683A1">
            <w:r>
              <w:t xml:space="preserve">Morning </w:t>
            </w:r>
            <w:r w:rsidR="00F24045">
              <w:t>Check in</w:t>
            </w:r>
            <w:r>
              <w:t xml:space="preserve"> and register, early work</w:t>
            </w:r>
          </w:p>
          <w:p w:rsidR="00657649" w:rsidRDefault="00657649" w14:paraId="37D8CF72" w14:textId="77777777"/>
          <w:p w:rsidR="00657649" w:rsidRDefault="00657649" w14:paraId="42A8F2D7" w14:textId="77777777"/>
          <w:p w:rsidRPr="00D262FC" w:rsidR="00657649" w:rsidRDefault="00D262FC" w14:paraId="47FC4064" w14:textId="1A698D07">
            <w:pPr>
              <w:rPr>
                <w:i/>
              </w:rPr>
            </w:pPr>
            <w:r>
              <w:rPr>
                <w:i/>
              </w:rPr>
              <w:t>Topics and learning for the day here</w:t>
            </w:r>
          </w:p>
          <w:p w:rsidR="00657649" w:rsidRDefault="00657649" w14:paraId="0769E613" w14:textId="5E53F592"/>
        </w:tc>
        <w:tc>
          <w:tcPr>
            <w:tcW w:w="1417" w:type="dxa"/>
            <w:tcMar/>
          </w:tcPr>
          <w:p w:rsidR="006C7AC8" w:rsidRDefault="006C7AC8" w14:paraId="04AC0B65" w14:textId="77777777"/>
          <w:p w:rsidR="006C7AC8" w:rsidRDefault="00D262FC" w14:paraId="573DE6C6" w14:textId="6DCB5E08">
            <w:r>
              <w:t>20</w:t>
            </w:r>
            <w:r w:rsidR="00F24045">
              <w:t xml:space="preserve"> minutes</w:t>
            </w:r>
          </w:p>
          <w:p w:rsidR="006C7AC8" w:rsidRDefault="006C7AC8" w14:paraId="7CCB25E6" w14:textId="5600CC70"/>
          <w:p w:rsidRPr="00D262FC" w:rsidR="00D262FC" w:rsidRDefault="00D262FC" w14:paraId="77AFBBD3" w14:textId="6453E30C">
            <w:pPr>
              <w:rPr>
                <w:i/>
              </w:rPr>
            </w:pPr>
            <w:r>
              <w:rPr>
                <w:i/>
              </w:rPr>
              <w:t>Times/Timer to be used if appropriate</w:t>
            </w:r>
          </w:p>
          <w:p w:rsidR="006C7AC8" w:rsidRDefault="006C7AC8" w14:paraId="1879DEF2" w14:textId="77777777"/>
          <w:p w:rsidR="006C7AC8" w:rsidRDefault="006C7AC8" w14:paraId="166A9D18" w14:textId="77777777"/>
        </w:tc>
        <w:tc>
          <w:tcPr>
            <w:tcW w:w="2835" w:type="dxa"/>
            <w:tcMar/>
          </w:tcPr>
          <w:p w:rsidR="006C7AC8" w:rsidRDefault="00D262FC" w14:paraId="13F37C83" w14:textId="7777777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69D99DE" wp14:editId="46F0CE5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17145</wp:posOffset>
                  </wp:positionV>
                  <wp:extent cx="6572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287" y="21000"/>
                      <wp:lineTo x="2128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2FC">
              <w:rPr/>
              <w:t>happy, excited</w:t>
            </w:r>
          </w:p>
          <w:p w:rsidR="00D262FC" w:rsidRDefault="00D262FC" w14:paraId="35ED7AC7" w14:textId="77777777"/>
          <w:p w:rsidR="00D262FC" w:rsidRDefault="00D262FC" w14:paraId="7BE6DAF5" w14:textId="77777777"/>
          <w:p w:rsidR="00D262FC" w:rsidRDefault="00D262FC" w14:paraId="38877EC3" w14:textId="77777777"/>
          <w:p w:rsidR="00D262FC" w:rsidRDefault="00D262FC" w14:paraId="24F377D7" w14:textId="77777777"/>
          <w:p w:rsidRPr="00D262FC" w:rsidR="00D262FC" w:rsidRDefault="00D262FC" w14:paraId="13195785" w14:textId="188E3FC8">
            <w:pPr>
              <w:rPr>
                <w:i/>
              </w:rPr>
            </w:pPr>
            <w:r>
              <w:rPr>
                <w:i/>
              </w:rPr>
              <w:t xml:space="preserve">student to identify – do this throughout day after sessions and when student ready. If left until end of the day </w:t>
            </w:r>
          </w:p>
        </w:tc>
        <w:tc>
          <w:tcPr>
            <w:tcW w:w="3209" w:type="dxa"/>
            <w:tcMar/>
          </w:tcPr>
          <w:p w:rsidR="006C7AC8" w:rsidRDefault="00D262FC" w14:paraId="2EA43202" w14:textId="77777777">
            <w:r>
              <w:t xml:space="preserve">Looking forward to science volcano experiment </w:t>
            </w:r>
            <w:r w:rsidR="00F24045">
              <w:t xml:space="preserve"> </w:t>
            </w:r>
          </w:p>
          <w:p w:rsidR="00D262FC" w:rsidRDefault="00D262FC" w14:paraId="0890A5C9" w14:textId="77777777"/>
          <w:p w:rsidR="00D262FC" w:rsidRDefault="00D262FC" w14:paraId="63E66788" w14:textId="60555B8F">
            <w:pPr>
              <w:rPr>
                <w:i/>
              </w:rPr>
            </w:pPr>
            <w:r>
              <w:rPr>
                <w:i/>
              </w:rPr>
              <w:t>Comments from student – adult can help.</w:t>
            </w:r>
            <w:bookmarkStart w:name="_GoBack" w:id="0"/>
            <w:bookmarkEnd w:id="0"/>
          </w:p>
          <w:p w:rsidR="00D262FC" w:rsidRDefault="00D262FC" w14:paraId="2F384F37" w14:textId="77777777">
            <w:pPr>
              <w:rPr>
                <w:i/>
              </w:rPr>
            </w:pPr>
          </w:p>
          <w:p w:rsidRPr="00D262FC" w:rsidR="00D262FC" w:rsidRDefault="00D262FC" w14:paraId="4E3F4CD4" w14:textId="1F1B1926">
            <w:pPr>
              <w:rPr>
                <w:i/>
              </w:rPr>
            </w:pPr>
            <w:r>
              <w:rPr>
                <w:i/>
              </w:rPr>
              <w:t xml:space="preserve">Specific positive comments from adults </w:t>
            </w:r>
          </w:p>
        </w:tc>
      </w:tr>
      <w:tr w:rsidR="006C7AC8" w:rsidTr="29CCE5B8" w14:paraId="7F2B71A0" w14:textId="77777777">
        <w:tc>
          <w:tcPr>
            <w:tcW w:w="1555" w:type="dxa"/>
            <w:tcMar/>
          </w:tcPr>
          <w:p w:rsidR="006C7AC8" w:rsidRDefault="006C7AC8" w14:paraId="7A6A842C" w14:textId="3F5DB2AA"/>
          <w:p w:rsidR="006C7AC8" w:rsidRDefault="00D262FC" w14:paraId="76FCBB28" w14:textId="384884A8">
            <w:r>
              <w:t>Handwriting and reading</w:t>
            </w:r>
          </w:p>
          <w:p w:rsidR="00657649" w:rsidRDefault="00657649" w14:paraId="48724BF1" w14:textId="77777777"/>
          <w:p w:rsidR="00657649" w:rsidRDefault="00657649" w14:paraId="76A32368" w14:textId="77777777"/>
          <w:p w:rsidR="00657649" w:rsidRDefault="00657649" w14:paraId="635BB6DA" w14:textId="77777777"/>
          <w:p w:rsidR="00657649" w:rsidRDefault="00657649" w14:paraId="40255163" w14:textId="77777777"/>
          <w:p w:rsidR="00657649" w:rsidRDefault="00657649" w14:paraId="6AAC8CBA" w14:textId="77777777"/>
          <w:p w:rsidR="00657649" w:rsidRDefault="00657649" w14:paraId="635D7B1A" w14:textId="72B025F1"/>
        </w:tc>
        <w:tc>
          <w:tcPr>
            <w:tcW w:w="1417" w:type="dxa"/>
            <w:tcMar/>
          </w:tcPr>
          <w:p w:rsidR="006C7AC8" w:rsidRDefault="006C7AC8" w14:paraId="14487CAC" w14:textId="77777777"/>
          <w:p w:rsidR="006C7AC8" w:rsidRDefault="00D262FC" w14:paraId="3BE39F5D" w14:textId="1E9EE5DB">
            <w:r>
              <w:t>45</w:t>
            </w:r>
            <w:r w:rsidR="00F24045">
              <w:t xml:space="preserve"> minutes</w:t>
            </w:r>
          </w:p>
          <w:p w:rsidR="006C7AC8" w:rsidRDefault="006C7AC8" w14:paraId="26657433" w14:textId="77777777"/>
          <w:p w:rsidR="006C7AC8" w:rsidRDefault="006C7AC8" w14:paraId="1D2791F6" w14:textId="77777777"/>
          <w:p w:rsidR="006C7AC8" w:rsidRDefault="006C7AC8" w14:paraId="12173E25" w14:textId="77777777"/>
        </w:tc>
        <w:tc>
          <w:tcPr>
            <w:tcW w:w="2835" w:type="dxa"/>
            <w:tcMar/>
          </w:tcPr>
          <w:p w:rsidR="006C7AC8" w:rsidRDefault="00F24045" w14:paraId="20B7D8A0" w14:textId="02B95463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5887727" wp14:editId="360B68FA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46355</wp:posOffset>
                  </wp:positionV>
                  <wp:extent cx="55245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0855" y="20927"/>
                      <wp:lineTo x="2085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8F549B3" wp14:editId="70311117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65405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2FC">
              <w:rPr/>
              <w:t>F</w:t>
            </w:r>
            <w:r w:rsidR="00F24045">
              <w:rPr/>
              <w:t>rustrated</w:t>
            </w:r>
            <w:r w:rsidR="00D262FC">
              <w:rPr/>
              <w:t>, embarrassed, forgetful</w:t>
            </w:r>
          </w:p>
        </w:tc>
        <w:tc>
          <w:tcPr>
            <w:tcW w:w="3209" w:type="dxa"/>
            <w:tcMar/>
          </w:tcPr>
          <w:p w:rsidR="006C7AC8" w:rsidRDefault="00D262FC" w14:paraId="5B0DB6EB" w14:textId="77777777">
            <w:r>
              <w:t>Hate the way my writing looks. Takes looks of energy and I get cross. Worried about the writing and forget what I’m writing.</w:t>
            </w:r>
          </w:p>
          <w:p w:rsidR="00D262FC" w:rsidRDefault="00D262FC" w14:paraId="07DC3DA4" w14:textId="77777777"/>
          <w:p w:rsidRPr="00D262FC" w:rsidR="00D262FC" w:rsidRDefault="00D262FC" w14:paraId="47FE3B08" w14:textId="5619887C">
            <w:pPr>
              <w:rPr>
                <w:b/>
              </w:rPr>
            </w:pPr>
            <w:r>
              <w:rPr>
                <w:b/>
              </w:rPr>
              <w:t>I could see you really concentrated on your writing well done.</w:t>
            </w:r>
          </w:p>
        </w:tc>
      </w:tr>
      <w:tr w:rsidR="006C7AC8" w:rsidTr="29CCE5B8" w14:paraId="1CC62A1F" w14:textId="77777777">
        <w:tc>
          <w:tcPr>
            <w:tcW w:w="1555" w:type="dxa"/>
            <w:tcMar/>
          </w:tcPr>
          <w:p w:rsidR="006C7AC8" w:rsidRDefault="006C7AC8" w14:paraId="40B31185" w14:textId="18314B5F"/>
          <w:p w:rsidR="006C7AC8" w:rsidRDefault="00D262FC" w14:paraId="088AB04A" w14:textId="60F5412B">
            <w:r>
              <w:t>Maths</w:t>
            </w:r>
          </w:p>
          <w:p w:rsidR="006C7AC8" w:rsidRDefault="006C7AC8" w14:paraId="2246F45D" w14:textId="77777777"/>
          <w:p w:rsidR="00657649" w:rsidRDefault="00657649" w14:paraId="42538A0B" w14:textId="77777777"/>
          <w:p w:rsidR="00657649" w:rsidRDefault="00657649" w14:paraId="4C572554" w14:textId="77777777"/>
          <w:p w:rsidR="00657649" w:rsidRDefault="00657649" w14:paraId="1C1CAD14" w14:textId="77777777"/>
          <w:p w:rsidR="00657649" w:rsidRDefault="00657649" w14:paraId="163801AE" w14:textId="77777777"/>
          <w:p w:rsidR="00657649" w:rsidRDefault="00657649" w14:paraId="4B99C140" w14:textId="13289064"/>
        </w:tc>
        <w:tc>
          <w:tcPr>
            <w:tcW w:w="1417" w:type="dxa"/>
            <w:tcMar/>
          </w:tcPr>
          <w:p w:rsidR="006C7AC8" w:rsidRDefault="006C7AC8" w14:paraId="6497A132" w14:textId="77777777"/>
          <w:p w:rsidR="006C7AC8" w:rsidRDefault="00F24045" w14:paraId="280FD90D" w14:textId="69E64A7D">
            <w:r>
              <w:t>45 minutes</w:t>
            </w:r>
          </w:p>
          <w:p w:rsidR="006C7AC8" w:rsidRDefault="006C7AC8" w14:paraId="0306920E" w14:textId="7DF7F576"/>
          <w:p w:rsidR="00D262FC" w:rsidRDefault="00D262FC" w14:paraId="2C90A6C8" w14:textId="77777777"/>
          <w:p w:rsidR="006C7AC8" w:rsidRDefault="006C7AC8" w14:paraId="2E1DDDC2" w14:textId="77777777"/>
          <w:p w:rsidR="006C7AC8" w:rsidRDefault="006C7AC8" w14:paraId="4AD11792" w14:textId="77777777"/>
        </w:tc>
        <w:tc>
          <w:tcPr>
            <w:tcW w:w="2835" w:type="dxa"/>
            <w:tcMar/>
          </w:tcPr>
          <w:p w:rsidR="006C7AC8" w:rsidRDefault="00F24045" w14:paraId="52822071" w14:textId="691C2BC4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25043AC3" wp14:editId="26FF8CD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61595</wp:posOffset>
                  </wp:positionV>
                  <wp:extent cx="483235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436" y="21192"/>
                      <wp:lineTo x="2043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73B">
              <w:rPr/>
              <w:t>Excited</w:t>
            </w:r>
            <w:r w:rsidR="00D262FC">
              <w:rPr/>
              <w:t xml:space="preserve"> </w:t>
            </w:r>
          </w:p>
        </w:tc>
        <w:tc>
          <w:tcPr>
            <w:tcW w:w="3209" w:type="dxa"/>
            <w:tcMar/>
          </w:tcPr>
          <w:p w:rsidR="006C7AC8" w:rsidRDefault="00D262FC" w14:paraId="0499825C" w14:textId="0AB44CB4">
            <w:r>
              <w:t>Love using Numicon set and taking photos – made times table easy to understand</w:t>
            </w:r>
          </w:p>
          <w:p w:rsidR="00D262FC" w:rsidRDefault="00D262FC" w14:paraId="52A31C9F" w14:textId="77777777"/>
          <w:p w:rsidR="00D262FC" w:rsidRDefault="00D262FC" w14:paraId="6523782C" w14:textId="61639323">
            <w:r>
              <w:t xml:space="preserve">Got to do </w:t>
            </w:r>
            <w:proofErr w:type="spellStart"/>
            <w:r>
              <w:t>Matheletics</w:t>
            </w:r>
            <w:proofErr w:type="spellEnd"/>
            <w:r>
              <w:t xml:space="preserve"> on the iPad</w:t>
            </w:r>
          </w:p>
        </w:tc>
      </w:tr>
      <w:tr w:rsidR="006C7AC8" w:rsidTr="29CCE5B8" w14:paraId="4A2EA554" w14:textId="77777777">
        <w:tc>
          <w:tcPr>
            <w:tcW w:w="1555" w:type="dxa"/>
            <w:tcMar/>
          </w:tcPr>
          <w:p w:rsidR="006C7AC8" w:rsidRDefault="006C7AC8" w14:paraId="794A9D95" w14:textId="362530B6"/>
          <w:p w:rsidR="006C7AC8" w:rsidRDefault="006C7AC8" w14:paraId="3E8C516B" w14:textId="77777777"/>
          <w:p w:rsidR="006C7AC8" w:rsidRDefault="006C7AC8" w14:paraId="59B3F06C" w14:textId="2C92B60A"/>
          <w:p w:rsidR="006C7AC8" w:rsidRDefault="006C7AC8" w14:paraId="4539D2E2" w14:textId="77777777"/>
          <w:p w:rsidR="00657649" w:rsidRDefault="00657649" w14:paraId="2272CFD9" w14:textId="77777777"/>
          <w:p w:rsidR="00657649" w:rsidRDefault="00657649" w14:paraId="70C7C7A1" w14:textId="77777777"/>
          <w:p w:rsidR="00657649" w:rsidRDefault="00657649" w14:paraId="79956BCF" w14:textId="77777777"/>
          <w:p w:rsidR="00657649" w:rsidRDefault="00657649" w14:paraId="671B3A92" w14:textId="3B424D1F"/>
        </w:tc>
        <w:tc>
          <w:tcPr>
            <w:tcW w:w="1417" w:type="dxa"/>
            <w:tcMar/>
          </w:tcPr>
          <w:p w:rsidR="006C7AC8" w:rsidRDefault="006C7AC8" w14:paraId="1AA2DCFE" w14:textId="77777777"/>
          <w:p w:rsidR="006C7AC8" w:rsidRDefault="006C7AC8" w14:paraId="7504A99A" w14:textId="77777777"/>
          <w:p w:rsidR="006C7AC8" w:rsidRDefault="006C7AC8" w14:paraId="4EEB7507" w14:textId="77777777"/>
          <w:p w:rsidR="006C7AC8" w:rsidRDefault="006C7AC8" w14:paraId="39F55F97" w14:textId="77777777"/>
          <w:p w:rsidR="006C7AC8" w:rsidRDefault="006C7AC8" w14:paraId="1560F9BA" w14:textId="77777777"/>
        </w:tc>
        <w:tc>
          <w:tcPr>
            <w:tcW w:w="2835" w:type="dxa"/>
            <w:tcMar/>
          </w:tcPr>
          <w:p w:rsidR="006C7AC8" w:rsidRDefault="006C7AC8" w14:paraId="44590E31" w14:textId="77777777"/>
        </w:tc>
        <w:tc>
          <w:tcPr>
            <w:tcW w:w="3209" w:type="dxa"/>
            <w:tcMar/>
          </w:tcPr>
          <w:p w:rsidR="006C7AC8" w:rsidRDefault="006C7AC8" w14:paraId="27823B6E" w14:textId="77777777"/>
        </w:tc>
      </w:tr>
      <w:tr w:rsidR="006C7AC8" w:rsidTr="29CCE5B8" w14:paraId="052125A8" w14:textId="77777777">
        <w:tc>
          <w:tcPr>
            <w:tcW w:w="1555" w:type="dxa"/>
            <w:tcMar/>
          </w:tcPr>
          <w:p w:rsidR="006C7AC8" w:rsidRDefault="006C7AC8" w14:paraId="1A0CDF99" w14:textId="7455E453"/>
          <w:p w:rsidR="00657649" w:rsidRDefault="00657649" w14:paraId="1E25355F" w14:textId="147D42AC"/>
          <w:p w:rsidR="00657649" w:rsidRDefault="00657649" w14:paraId="24738D10" w14:textId="7FF76AB6"/>
          <w:p w:rsidR="00657649" w:rsidRDefault="00657649" w14:paraId="51C5C865" w14:textId="2BA5A355"/>
          <w:p w:rsidR="00657649" w:rsidRDefault="00657649" w14:paraId="0C77C927" w14:textId="6A6C8567"/>
          <w:p w:rsidR="00657649" w:rsidRDefault="00657649" w14:paraId="6046AF03" w14:textId="77777777"/>
          <w:p w:rsidR="00657649" w:rsidRDefault="00657649" w14:paraId="17CA5A11" w14:textId="48EDF3AD"/>
          <w:p w:rsidR="00657649" w:rsidRDefault="00657649" w14:paraId="6BAA01D8" w14:textId="77777777"/>
          <w:p w:rsidR="006C7AC8" w:rsidRDefault="006C7AC8" w14:paraId="7AEAB8E2" w14:textId="77777777"/>
        </w:tc>
        <w:tc>
          <w:tcPr>
            <w:tcW w:w="1417" w:type="dxa"/>
            <w:tcMar/>
          </w:tcPr>
          <w:p w:rsidR="006C7AC8" w:rsidRDefault="006C7AC8" w14:paraId="19C3C12C" w14:textId="77777777"/>
          <w:p w:rsidR="006C7AC8" w:rsidRDefault="006C7AC8" w14:paraId="05D66D42" w14:textId="77777777"/>
          <w:p w:rsidR="006C7AC8" w:rsidRDefault="006C7AC8" w14:paraId="0E2A4044" w14:textId="77777777"/>
          <w:p w:rsidR="006C7AC8" w:rsidRDefault="006C7AC8" w14:paraId="05F02887" w14:textId="77777777"/>
          <w:p w:rsidR="006C7AC8" w:rsidRDefault="006C7AC8" w14:paraId="694F82E1" w14:textId="77777777"/>
        </w:tc>
        <w:tc>
          <w:tcPr>
            <w:tcW w:w="2835" w:type="dxa"/>
            <w:tcMar/>
          </w:tcPr>
          <w:p w:rsidR="006C7AC8" w:rsidRDefault="006C7AC8" w14:paraId="2A5CE8A7" w14:textId="77777777"/>
        </w:tc>
        <w:tc>
          <w:tcPr>
            <w:tcW w:w="3209" w:type="dxa"/>
            <w:tcMar/>
          </w:tcPr>
          <w:p w:rsidR="006C7AC8" w:rsidRDefault="006C7AC8" w14:paraId="49560C42" w14:textId="77777777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6C7AC8" w:rsidTr="29CCE5B8" w14:paraId="7E172812" w14:textId="77777777">
        <w:tc>
          <w:tcPr>
            <w:tcW w:w="4494" w:type="dxa"/>
            <w:tcMar/>
          </w:tcPr>
          <w:p w:rsidR="006C7AC8" w:rsidP="00D9381E" w:rsidRDefault="006C7AC8" w14:paraId="5CDB700F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3E9F742" wp14:editId="31BF7BBD">
                  <wp:simplePos x="0" y="0"/>
                  <wp:positionH relativeFrom="column">
                    <wp:posOffset>495913</wp:posOffset>
                  </wp:positionH>
                  <wp:positionV relativeFrom="paragraph">
                    <wp:posOffset>226147</wp:posOffset>
                  </wp:positionV>
                  <wp:extent cx="1749425" cy="1823085"/>
                  <wp:effectExtent l="0" t="0" r="3175" b="5715"/>
                  <wp:wrapTight wrapText="bothSides">
                    <wp:wrapPolygon edited="0">
                      <wp:start x="0" y="0"/>
                      <wp:lineTo x="0" y="21442"/>
                      <wp:lineTo x="21404" y="21442"/>
                      <wp:lineTo x="214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AC8" w:rsidP="00D9381E" w:rsidRDefault="006C7AC8" w14:paraId="6966E546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rFonts w:ascii="Sketch Rockwell" w:hAnsi="Sketch Rockwell"/>
                <w:sz w:val="72"/>
                <w:szCs w:val="72"/>
              </w:rPr>
              <w:t>Happy</w:t>
            </w:r>
          </w:p>
        </w:tc>
        <w:tc>
          <w:tcPr>
            <w:tcW w:w="4522" w:type="dxa"/>
            <w:tcMar/>
          </w:tcPr>
          <w:p w:rsidR="006C7AC8" w:rsidP="00D9381E" w:rsidRDefault="006C7AC8" w14:paraId="2B768D4A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9FAD68E" wp14:editId="4705D7B5">
                  <wp:simplePos x="0" y="0"/>
                  <wp:positionH relativeFrom="column">
                    <wp:posOffset>537604</wp:posOffset>
                  </wp:positionH>
                  <wp:positionV relativeFrom="paragraph">
                    <wp:posOffset>173421</wp:posOffset>
                  </wp:positionV>
                  <wp:extent cx="1791970" cy="1797050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355" y="21295"/>
                      <wp:lineTo x="2135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Sad</w:t>
            </w:r>
          </w:p>
        </w:tc>
      </w:tr>
      <w:tr w:rsidR="006C7AC8" w:rsidTr="29CCE5B8" w14:paraId="2C25AFC1" w14:textId="77777777">
        <w:tc>
          <w:tcPr>
            <w:tcW w:w="4494" w:type="dxa"/>
            <w:tcMar/>
          </w:tcPr>
          <w:p w:rsidR="006C7AC8" w:rsidP="00D9381E" w:rsidRDefault="006C7AC8" w14:paraId="596932B9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6311797" wp14:editId="6462D7B7">
                  <wp:simplePos x="0" y="0"/>
                  <wp:positionH relativeFrom="column">
                    <wp:posOffset>522474</wp:posOffset>
                  </wp:positionH>
                  <wp:positionV relativeFrom="paragraph">
                    <wp:posOffset>177647</wp:posOffset>
                  </wp:positionV>
                  <wp:extent cx="1722755" cy="1718310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258" y="21313"/>
                      <wp:lineTo x="2125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Angry</w:t>
            </w:r>
          </w:p>
        </w:tc>
        <w:tc>
          <w:tcPr>
            <w:tcW w:w="4522" w:type="dxa"/>
            <w:tcMar/>
          </w:tcPr>
          <w:p w:rsidR="006C7AC8" w:rsidP="00D9381E" w:rsidRDefault="006C7AC8" w14:paraId="33CBCA89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EFA7BD8" wp14:editId="2A6DEAAE">
                  <wp:simplePos x="0" y="0"/>
                  <wp:positionH relativeFrom="column">
                    <wp:posOffset>521794</wp:posOffset>
                  </wp:positionH>
                  <wp:positionV relativeFrom="paragraph">
                    <wp:posOffset>204470</wp:posOffset>
                  </wp:positionV>
                  <wp:extent cx="1686560" cy="1686560"/>
                  <wp:effectExtent l="0" t="0" r="8890" b="8890"/>
                  <wp:wrapTight wrapText="bothSides">
                    <wp:wrapPolygon edited="0">
                      <wp:start x="0" y="0"/>
                      <wp:lineTo x="0" y="21470"/>
                      <wp:lineTo x="21470" y="21470"/>
                      <wp:lineTo x="2147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Scared</w:t>
            </w:r>
          </w:p>
        </w:tc>
      </w:tr>
      <w:tr w:rsidR="006C7AC8" w:rsidTr="29CCE5B8" w14:paraId="5350E7EA" w14:textId="77777777">
        <w:tc>
          <w:tcPr>
            <w:tcW w:w="4494" w:type="dxa"/>
            <w:tcMar/>
          </w:tcPr>
          <w:p w:rsidR="006C7AC8" w:rsidP="00D9381E" w:rsidRDefault="006C7AC8" w14:paraId="3CD44B9E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5D0ED8D" wp14:editId="4B3619FB">
                  <wp:simplePos x="0" y="0"/>
                  <wp:positionH relativeFrom="column">
                    <wp:posOffset>527007</wp:posOffset>
                  </wp:positionH>
                  <wp:positionV relativeFrom="paragraph">
                    <wp:posOffset>220717</wp:posOffset>
                  </wp:positionV>
                  <wp:extent cx="1718441" cy="1718441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313" y="21313"/>
                      <wp:lineTo x="2131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41" cy="171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Tired</w:t>
            </w:r>
          </w:p>
        </w:tc>
        <w:tc>
          <w:tcPr>
            <w:tcW w:w="4522" w:type="dxa"/>
            <w:tcMar/>
          </w:tcPr>
          <w:p w:rsidR="006C7AC8" w:rsidP="00D9381E" w:rsidRDefault="006C7AC8" w14:paraId="3765B155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 w:rsidRPr="29CCE5B8" w:rsidR="006C7AC8">
              <w:rPr>
                <w:rFonts w:ascii="Sketch Rockwell" w:hAnsi="Sketch Rockwell"/>
                <w:sz w:val="40"/>
                <w:szCs w:val="40"/>
              </w:rPr>
              <w:t>Leave me alone</w:t>
            </w:r>
            <w:r w:rsidR="006C7AC8">
              <w:drawing>
                <wp:inline wp14:editId="29CCE5B8" wp14:anchorId="758F9144">
                  <wp:extent cx="1978734" cy="1970690"/>
                  <wp:effectExtent l="0" t="0" r="2540" b="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7044e260a079412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78734" cy="197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3DB" w:rsidRDefault="002A23DB" w14:paraId="61DDD446" w14:textId="078C739C"/>
    <w:p w:rsidR="0065273B" w:rsidRDefault="0065273B" w14:paraId="323BE0E1" w14:textId="3E2EF895"/>
    <w:p w:rsidR="0065273B" w:rsidRDefault="0065273B" w14:paraId="2B035059" w14:textId="392E2AD1"/>
    <w:p w:rsidR="0065273B" w:rsidRDefault="0065273B" w14:paraId="3B2D6E84" w14:textId="0DC56171"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6837EB4A" wp14:editId="417E713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3294380" cy="2494280"/>
            <wp:effectExtent l="0" t="0" r="1270" b="1270"/>
            <wp:wrapTight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3B" w:rsidRDefault="0065273B" w14:paraId="69B632BD" w14:textId="77777777"/>
    <w:p w:rsidR="0065273B" w:rsidRDefault="0065273B" w14:paraId="5E8592AB" w14:textId="34BDA02A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881397E" wp14:editId="353F4ADD">
            <wp:simplePos x="0" y="0"/>
            <wp:positionH relativeFrom="margin">
              <wp:posOffset>1261110</wp:posOffset>
            </wp:positionH>
            <wp:positionV relativeFrom="paragraph">
              <wp:posOffset>2029460</wp:posOffset>
            </wp:positionV>
            <wp:extent cx="2900680" cy="5836920"/>
            <wp:effectExtent l="0" t="0" r="0" b="0"/>
            <wp:wrapTight wrapText="bothSides">
              <wp:wrapPolygon edited="0">
                <wp:start x="0" y="0"/>
                <wp:lineTo x="0" y="21501"/>
                <wp:lineTo x="21420" y="21501"/>
                <wp:lineTo x="214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73B">
      <w:headerReference w:type="default" r:id="rId20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66b7a880fe6e4bc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DA" w:rsidP="006C7AC8" w:rsidRDefault="005074DA" w14:paraId="186A4D68" w14:textId="77777777">
      <w:pPr>
        <w:spacing w:after="0" w:line="240" w:lineRule="auto"/>
      </w:pPr>
      <w:r>
        <w:separator/>
      </w:r>
    </w:p>
  </w:endnote>
  <w:endnote w:type="continuationSeparator" w:id="0">
    <w:p w:rsidR="005074DA" w:rsidP="006C7AC8" w:rsidRDefault="005074DA" w14:paraId="4162E5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Rockwell">
    <w:altName w:val="Times New Roman"/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4550"/>
      <w:gridCol w:w="2305"/>
    </w:tblGrid>
    <w:tr xmlns:wp14="http://schemas.microsoft.com/office/word/2010/wordml" w:rsidR="0BC6DB52" w:rsidTr="29CCE5B8" w14:paraId="1A59B953" wp14:textId="77777777">
      <w:tc>
        <w:tcPr>
          <w:tcW w:w="2160" w:type="dxa"/>
          <w:tcMar/>
        </w:tcPr>
        <w:p w:rsidR="0BC6DB52" w:rsidP="0BC6DB52" w:rsidRDefault="0BC6DB52" w14:paraId="00E1B9F4" w14:textId="64A5E884">
          <w:pPr>
            <w:pStyle w:val="Header"/>
            <w:bidi w:val="0"/>
            <w:ind w:left="-115"/>
            <w:jc w:val="left"/>
          </w:pPr>
          <w:r w:rsidR="29CCE5B8">
            <w:rPr/>
            <w:t>Jonathan Smeeton</w:t>
          </w:r>
        </w:p>
      </w:tc>
      <w:tc>
        <w:tcPr>
          <w:tcW w:w="4550" w:type="dxa"/>
          <w:tcMar/>
        </w:tcPr>
        <w:p w:rsidR="0BC6DB52" w:rsidP="0BC6DB52" w:rsidRDefault="0BC6DB52" w14:paraId="598D4C97" w14:textId="64831A35">
          <w:pPr>
            <w:pStyle w:val="Header"/>
            <w:bidi w:val="0"/>
            <w:jc w:val="center"/>
          </w:pPr>
          <w:r w:rsidR="29CCE5B8">
            <w:drawing>
              <wp:inline xmlns:wp14="http://schemas.microsoft.com/office/word/2010/wordprocessingDrawing" wp14:editId="4D454BA9" wp14:anchorId="043ABBEC">
                <wp:extent cx="1371600" cy="535021"/>
                <wp:effectExtent l="0" t="0" r="0" b="0"/>
                <wp:docPr id="206025385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f923622f1864cc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71600" cy="535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29CCE5B8">
            <w:drawing>
              <wp:inline xmlns:wp14="http://schemas.microsoft.com/office/word/2010/wordprocessingDrawing" wp14:editId="53DAABDB" wp14:anchorId="57C818D1">
                <wp:extent cx="1371600" cy="485775"/>
                <wp:effectExtent l="0" t="0" r="0" b="0"/>
                <wp:docPr id="190667183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9936e7c94c94cbd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5" w:type="dxa"/>
          <w:tcMar/>
        </w:tcPr>
        <w:p w:rsidR="0BC6DB52" w:rsidP="0BC6DB52" w:rsidRDefault="0BC6DB52" w14:paraId="4289964A" w14:textId="48EEE39A">
          <w:pPr>
            <w:pStyle w:val="Header"/>
            <w:bidi w:val="0"/>
            <w:ind w:right="-115"/>
            <w:jc w:val="right"/>
          </w:pPr>
        </w:p>
      </w:tc>
    </w:tr>
  </w:tbl>
  <w:p w:rsidR="0BC6DB52" w:rsidP="0BC6DB52" w:rsidRDefault="0BC6DB52" w14:paraId="49666BC3" w14:textId="3E64756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DA" w:rsidP="006C7AC8" w:rsidRDefault="005074DA" w14:paraId="2F7F461E" w14:textId="77777777">
      <w:pPr>
        <w:spacing w:after="0" w:line="240" w:lineRule="auto"/>
      </w:pPr>
      <w:r>
        <w:separator/>
      </w:r>
    </w:p>
  </w:footnote>
  <w:footnote w:type="continuationSeparator" w:id="0">
    <w:p w:rsidR="005074DA" w:rsidP="006C7AC8" w:rsidRDefault="005074DA" w14:paraId="7C08B6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C8" w:rsidRDefault="006C7AC8" w14:paraId="58949582" w14:textId="6EE72BCA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8"/>
    <w:rsid w:val="00037CB8"/>
    <w:rsid w:val="000D5B4A"/>
    <w:rsid w:val="002A23DB"/>
    <w:rsid w:val="002B427C"/>
    <w:rsid w:val="005074DA"/>
    <w:rsid w:val="0065273B"/>
    <w:rsid w:val="00657649"/>
    <w:rsid w:val="006C7AC8"/>
    <w:rsid w:val="006F1004"/>
    <w:rsid w:val="008D533B"/>
    <w:rsid w:val="00BA3DDB"/>
    <w:rsid w:val="00D262FC"/>
    <w:rsid w:val="00EC52B8"/>
    <w:rsid w:val="00F24045"/>
    <w:rsid w:val="0BC6DB52"/>
    <w:rsid w:val="1793AEA8"/>
    <w:rsid w:val="29CCE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C9DC"/>
  <w15:chartTrackingRefBased/>
  <w15:docId w15:val="{7C8AB846-3287-4CAE-BC74-A54F326A83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6C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C7A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7AC8"/>
  </w:style>
  <w:style w:type="paragraph" w:styleId="Footer">
    <w:name w:val="footer"/>
    <w:basedOn w:val="Normal"/>
    <w:link w:val="FooterChar"/>
    <w:uiPriority w:val="99"/>
    <w:unhideWhenUsed/>
    <w:rsid w:val="006C7A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theme" Target="theme/theme1.xml" Id="rId22" /><Relationship Type="http://schemas.openxmlformats.org/officeDocument/2006/relationships/footer" Target="/word/footer.xml" Id="R66b7a880fe6e4bca" /><Relationship Type="http://schemas.openxmlformats.org/officeDocument/2006/relationships/image" Target="/media/imagef.png" Id="R7044e260a079412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10.png" Id="R2f923622f1864cc8" /><Relationship Type="http://schemas.openxmlformats.org/officeDocument/2006/relationships/image" Target="/media/image11.png" Id="R19936e7c94c94c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CB6B7C8CEC46BAF050A0DFEF4196" ma:contentTypeVersion="13" ma:contentTypeDescription="Create a new document." ma:contentTypeScope="" ma:versionID="980570160511df46a677a2c4dab959d1">
  <xsd:schema xmlns:xsd="http://www.w3.org/2001/XMLSchema" xmlns:xs="http://www.w3.org/2001/XMLSchema" xmlns:p="http://schemas.microsoft.com/office/2006/metadata/properties" xmlns:ns2="aabdb8bb-b18d-4828-bef2-c3c65fdfa3b2" xmlns:ns3="944e4d00-97f7-4877-8011-94357ba9a9d8" targetNamespace="http://schemas.microsoft.com/office/2006/metadata/properties" ma:root="true" ma:fieldsID="d934c70dd1bc79ed419e41b085278b00" ns2:_="" ns3:_="">
    <xsd:import namespace="aabdb8bb-b18d-4828-bef2-c3c65fdfa3b2"/>
    <xsd:import namespace="944e4d00-97f7-4877-8011-94357ba9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b8bb-b18d-4828-bef2-c3c65fdfa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4d00-97f7-4877-8011-94357ba9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62E75-B69B-42C5-A304-80902307A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23AE-C470-4330-A07C-AF2BE2C13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6BF1A-84FF-4367-A5F6-20CCB761EF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Smeeton</dc:creator>
  <keywords/>
  <dc:description/>
  <lastModifiedBy>Jenna Morley</lastModifiedBy>
  <revision>5</revision>
  <dcterms:created xsi:type="dcterms:W3CDTF">2020-11-10T14:13:00.0000000Z</dcterms:created>
  <dcterms:modified xsi:type="dcterms:W3CDTF">2021-05-25T08:20:13.2620538Z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0x01010084AECB6B7C8CEC46BAF050A0DFEF4196</vt:lpwstr>
  </property>
</Properties>
</file>